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43" w:rsidRPr="00F96843" w:rsidRDefault="00F96843" w:rsidP="00F96843">
      <w:pPr>
        <w:jc w:val="center"/>
        <w:rPr>
          <w:b/>
          <w:bCs/>
          <w:sz w:val="28"/>
          <w:szCs w:val="28"/>
        </w:rPr>
      </w:pPr>
      <w:bookmarkStart w:id="0" w:name="_GoBack"/>
      <w:r w:rsidRPr="00F96843">
        <w:rPr>
          <w:rFonts w:hint="eastAsia"/>
          <w:b/>
          <w:bCs/>
          <w:sz w:val="28"/>
          <w:szCs w:val="28"/>
        </w:rPr>
        <w:t>赞助及说明事项</w:t>
      </w:r>
    </w:p>
    <w:bookmarkEnd w:id="0"/>
    <w:p w:rsidR="00F96843" w:rsidRDefault="00F96843" w:rsidP="00F96843">
      <w:pPr>
        <w:rPr>
          <w:b/>
          <w:bCs/>
          <w:sz w:val="22"/>
          <w:szCs w:val="28"/>
        </w:rPr>
      </w:pPr>
    </w:p>
    <w:p w:rsidR="00F96843" w:rsidRDefault="00F96843" w:rsidP="00F96843">
      <w:pPr>
        <w:rPr>
          <w:rFonts w:hint="eastAsia"/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会刊与其它广告：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封面：</w:t>
      </w:r>
      <w:r>
        <w:rPr>
          <w:rFonts w:hint="eastAsia"/>
        </w:rPr>
        <w:t>¥30000</w:t>
      </w:r>
      <w:r>
        <w:rPr>
          <w:rFonts w:hint="eastAsia"/>
        </w:rPr>
        <w:t>元</w:t>
      </w:r>
      <w:r>
        <w:rPr>
          <w:rFonts w:hint="eastAsia"/>
        </w:rPr>
        <w:tab/>
        <w:t xml:space="preserve">        </w:t>
      </w:r>
      <w:r>
        <w:rPr>
          <w:rFonts w:hint="eastAsia"/>
        </w:rPr>
        <w:t>扉页：</w:t>
      </w:r>
      <w:r>
        <w:rPr>
          <w:rFonts w:hint="eastAsia"/>
        </w:rPr>
        <w:t>¥20000</w:t>
      </w:r>
      <w:r>
        <w:rPr>
          <w:rFonts w:hint="eastAsia"/>
        </w:rPr>
        <w:t>元</w:t>
      </w:r>
      <w:r>
        <w:rPr>
          <w:rFonts w:hint="eastAsia"/>
        </w:rPr>
        <w:tab/>
        <w:t xml:space="preserve">  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封二：</w:t>
      </w:r>
      <w:r>
        <w:rPr>
          <w:rFonts w:hint="eastAsia"/>
        </w:rPr>
        <w:t>¥15000</w:t>
      </w:r>
      <w:r>
        <w:rPr>
          <w:rFonts w:hint="eastAsia"/>
        </w:rPr>
        <w:t>元</w:t>
      </w:r>
      <w:r>
        <w:rPr>
          <w:rFonts w:hint="eastAsia"/>
        </w:rPr>
        <w:tab/>
        <w:t xml:space="preserve">        </w:t>
      </w:r>
      <w:r>
        <w:rPr>
          <w:rFonts w:hint="eastAsia"/>
        </w:rPr>
        <w:t>封三：</w:t>
      </w:r>
      <w:r>
        <w:rPr>
          <w:rFonts w:hint="eastAsia"/>
        </w:rPr>
        <w:t>¥8000</w:t>
      </w:r>
      <w:r>
        <w:rPr>
          <w:rFonts w:hint="eastAsia"/>
        </w:rPr>
        <w:t>元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封底：</w:t>
      </w:r>
      <w:r>
        <w:rPr>
          <w:rFonts w:hint="eastAsia"/>
        </w:rPr>
        <w:t>¥20000</w:t>
      </w:r>
      <w:r>
        <w:rPr>
          <w:rFonts w:hint="eastAsia"/>
        </w:rPr>
        <w:t>元</w:t>
      </w:r>
      <w:r>
        <w:rPr>
          <w:rFonts w:hint="eastAsia"/>
        </w:rPr>
        <w:tab/>
        <w:t xml:space="preserve">        </w:t>
      </w:r>
      <w:r>
        <w:rPr>
          <w:rFonts w:hint="eastAsia"/>
        </w:rPr>
        <w:t>内彩：</w:t>
      </w:r>
      <w:r>
        <w:rPr>
          <w:rFonts w:hint="eastAsia"/>
        </w:rPr>
        <w:t>¥6000</w:t>
      </w:r>
      <w:r>
        <w:rPr>
          <w:rFonts w:hint="eastAsia"/>
        </w:rPr>
        <w:t>元</w:t>
      </w:r>
      <w:r>
        <w:rPr>
          <w:rFonts w:hint="eastAsia"/>
        </w:rPr>
        <w:tab/>
        <w:t xml:space="preserve">  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跨版内彩：</w:t>
      </w:r>
      <w:r>
        <w:rPr>
          <w:rFonts w:hint="eastAsia"/>
        </w:rPr>
        <w:t>¥22000</w:t>
      </w:r>
      <w:r>
        <w:rPr>
          <w:rFonts w:hint="eastAsia"/>
        </w:rPr>
        <w:t>元</w:t>
      </w:r>
      <w:r>
        <w:rPr>
          <w:rFonts w:hint="eastAsia"/>
        </w:rPr>
        <w:tab/>
        <w:t xml:space="preserve">    </w:t>
      </w:r>
      <w:r>
        <w:rPr>
          <w:rFonts w:hint="eastAsia"/>
        </w:rPr>
        <w:t>文字推介</w:t>
      </w:r>
      <w:r>
        <w:rPr>
          <w:rFonts w:hint="eastAsia"/>
        </w:rPr>
        <w:t>:¥2000</w:t>
      </w:r>
      <w:r>
        <w:rPr>
          <w:rFonts w:hint="eastAsia"/>
        </w:rPr>
        <w:t>元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气柱：</w:t>
      </w:r>
      <w:r>
        <w:rPr>
          <w:rFonts w:hint="eastAsia"/>
        </w:rPr>
        <w:t>¥3600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个</w:t>
      </w:r>
      <w:r>
        <w:rPr>
          <w:rFonts w:hint="eastAsia"/>
        </w:rPr>
        <w:tab/>
        <w:t xml:space="preserve">    </w:t>
      </w:r>
      <w:r>
        <w:rPr>
          <w:rFonts w:hint="eastAsia"/>
        </w:rPr>
        <w:t>手提袋：</w:t>
      </w:r>
      <w:r>
        <w:rPr>
          <w:rFonts w:hint="eastAsia"/>
        </w:rPr>
        <w:t>¥6000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千个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彩虹门：</w:t>
      </w:r>
      <w:r>
        <w:rPr>
          <w:rFonts w:hint="eastAsia"/>
        </w:rPr>
        <w:t>¥10000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具</w:t>
      </w:r>
      <w:r>
        <w:rPr>
          <w:rFonts w:hint="eastAsia"/>
        </w:rPr>
        <w:tab/>
        <w:t xml:space="preserve">    </w:t>
      </w:r>
      <w:r>
        <w:rPr>
          <w:rFonts w:hint="eastAsia"/>
        </w:rPr>
        <w:t>门票：</w:t>
      </w:r>
      <w:r>
        <w:rPr>
          <w:rFonts w:hint="eastAsia"/>
        </w:rPr>
        <w:t>¥6000</w:t>
      </w:r>
      <w:r>
        <w:rPr>
          <w:rFonts w:hint="eastAsia"/>
        </w:rPr>
        <w:t>元</w:t>
      </w:r>
      <w:r>
        <w:rPr>
          <w:rFonts w:hint="eastAsia"/>
        </w:rPr>
        <w:t>/2</w:t>
      </w:r>
      <w:r>
        <w:rPr>
          <w:rFonts w:hint="eastAsia"/>
        </w:rPr>
        <w:t>万份</w:t>
      </w:r>
    </w:p>
    <w:p w:rsidR="00F96843" w:rsidRDefault="00F96843" w:rsidP="00F96843">
      <w:pPr>
        <w:rPr>
          <w:rFonts w:hint="eastAsia"/>
        </w:rPr>
      </w:pPr>
    </w:p>
    <w:p w:rsidR="00F96843" w:rsidRDefault="00F96843" w:rsidP="00F96843">
      <w:pPr>
        <w:rPr>
          <w:rFonts w:hint="eastAsia"/>
          <w:b/>
          <w:bCs/>
        </w:rPr>
      </w:pPr>
      <w:r>
        <w:rPr>
          <w:rFonts w:hint="eastAsia"/>
          <w:b/>
          <w:bCs/>
        </w:rPr>
        <w:t>大会证件广告收费：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参</w:t>
      </w:r>
      <w:r>
        <w:rPr>
          <w:rFonts w:hint="eastAsia"/>
        </w:rPr>
        <w:t xml:space="preserve"> </w:t>
      </w:r>
      <w:r>
        <w:rPr>
          <w:rFonts w:hint="eastAsia"/>
        </w:rPr>
        <w:t>观</w:t>
      </w:r>
      <w:r>
        <w:rPr>
          <w:rFonts w:hint="eastAsia"/>
        </w:rPr>
        <w:t xml:space="preserve"> </w:t>
      </w:r>
      <w:r>
        <w:rPr>
          <w:rFonts w:hint="eastAsia"/>
        </w:rPr>
        <w:t>证：</w:t>
      </w:r>
      <w:r>
        <w:rPr>
          <w:rFonts w:hint="eastAsia"/>
        </w:rPr>
        <w:t>¥4.8</w:t>
      </w:r>
      <w:r>
        <w:rPr>
          <w:rFonts w:hint="eastAsia"/>
        </w:rPr>
        <w:t>万元</w:t>
      </w:r>
      <w:r>
        <w:rPr>
          <w:rFonts w:hint="eastAsia"/>
        </w:rPr>
        <w:t>/</w:t>
      </w:r>
      <w:r>
        <w:rPr>
          <w:rFonts w:hint="eastAsia"/>
        </w:rPr>
        <w:t>展期（壹家）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参观证被面广告：</w:t>
      </w:r>
      <w:r>
        <w:rPr>
          <w:rFonts w:hint="eastAsia"/>
        </w:rPr>
        <w:t>¥1.2</w:t>
      </w:r>
      <w:r>
        <w:rPr>
          <w:rFonts w:hint="eastAsia"/>
        </w:rPr>
        <w:t>万</w:t>
      </w:r>
      <w:r>
        <w:rPr>
          <w:rFonts w:hint="eastAsia"/>
        </w:rPr>
        <w:t>/5000</w:t>
      </w:r>
      <w:r>
        <w:rPr>
          <w:rFonts w:hint="eastAsia"/>
        </w:rPr>
        <w:t>张；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吊绳：</w:t>
      </w:r>
      <w:r>
        <w:rPr>
          <w:rFonts w:hint="eastAsia"/>
        </w:rPr>
        <w:t>¥1.2</w:t>
      </w:r>
      <w:r>
        <w:rPr>
          <w:rFonts w:hint="eastAsia"/>
        </w:rPr>
        <w:t>万元</w:t>
      </w:r>
      <w:r>
        <w:rPr>
          <w:rFonts w:hint="eastAsia"/>
        </w:rPr>
        <w:t>/5000</w:t>
      </w:r>
      <w:r>
        <w:rPr>
          <w:rFonts w:hint="eastAsia"/>
        </w:rPr>
        <w:t>条</w:t>
      </w:r>
      <w:r>
        <w:rPr>
          <w:rFonts w:hint="eastAsia"/>
        </w:rPr>
        <w:t xml:space="preserve">  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注：</w:t>
      </w:r>
    </w:p>
    <w:p w:rsidR="00F96843" w:rsidRDefault="00F96843" w:rsidP="00F96843">
      <w:r>
        <w:rPr>
          <w:rFonts w:hint="eastAsia"/>
        </w:rPr>
        <w:t>参观证、参展证、嘉宾证广告</w:t>
      </w:r>
      <w:r>
        <w:rPr>
          <w:rFonts w:hint="eastAsia"/>
        </w:rPr>
        <w:t xml:space="preserve"> </w:t>
      </w:r>
      <w:r>
        <w:rPr>
          <w:rFonts w:hint="eastAsia"/>
        </w:rPr>
        <w:t>其他需求另行协商</w:t>
      </w:r>
    </w:p>
    <w:p w:rsidR="00F96843" w:rsidRDefault="00F96843" w:rsidP="00F96843">
      <w:pPr>
        <w:rPr>
          <w:rFonts w:hint="eastAsia"/>
        </w:rPr>
      </w:pPr>
    </w:p>
    <w:p w:rsidR="00F96843" w:rsidRDefault="00F96843" w:rsidP="00F96843">
      <w:pPr>
        <w:rPr>
          <w:rFonts w:hint="eastAsia"/>
          <w:b/>
          <w:bCs/>
        </w:rPr>
      </w:pPr>
      <w:r>
        <w:rPr>
          <w:rFonts w:hint="eastAsia"/>
          <w:b/>
          <w:bCs/>
        </w:rPr>
        <w:t>高端论坛报告会赞助：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大会高端相关论坛暨院士报告会：</w:t>
      </w:r>
      <w:r>
        <w:rPr>
          <w:rFonts w:ascii="Arial" w:hAnsi="Arial" w:cs="Arial"/>
        </w:rPr>
        <w:t>¥</w:t>
      </w:r>
      <w:r>
        <w:rPr>
          <w:rFonts w:hint="eastAsia"/>
        </w:rPr>
        <w:t>2.8</w:t>
      </w:r>
      <w:r>
        <w:rPr>
          <w:rFonts w:hint="eastAsia"/>
        </w:rPr>
        <w:t>万元</w:t>
      </w:r>
      <w:r>
        <w:rPr>
          <w:rFonts w:hint="eastAsia"/>
        </w:rPr>
        <w:t>/15-25</w:t>
      </w:r>
      <w:r>
        <w:rPr>
          <w:rFonts w:hint="eastAsia"/>
        </w:rPr>
        <w:t>分钟（大会可免费提供展位，请另与大会协商）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有意赞助大会论坛报告会的请及时填写《推介会</w:t>
      </w:r>
      <w:r>
        <w:rPr>
          <w:rFonts w:hint="eastAsia"/>
        </w:rPr>
        <w:t>-</w:t>
      </w:r>
      <w:r>
        <w:rPr>
          <w:rFonts w:hint="eastAsia"/>
        </w:rPr>
        <w:t>申请表》，并在大会开展前</w:t>
      </w:r>
      <w:r>
        <w:rPr>
          <w:rFonts w:hint="eastAsia"/>
        </w:rPr>
        <w:t>45</w:t>
      </w:r>
      <w:r>
        <w:rPr>
          <w:rFonts w:hint="eastAsia"/>
        </w:rPr>
        <w:t>日将讲座主题、主讲人姓名</w:t>
      </w:r>
      <w:r>
        <w:rPr>
          <w:rFonts w:hint="eastAsia"/>
        </w:rPr>
        <w:t>/</w:t>
      </w:r>
      <w:r>
        <w:rPr>
          <w:rFonts w:hint="eastAsia"/>
        </w:rPr>
        <w:t>职务等通报组委会办公室。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特别说明：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大会对赞助论坛报告会的单位，大会可免费提供展位，请及时另与大会协商相关事务。</w:t>
      </w:r>
    </w:p>
    <w:p w:rsidR="00F96843" w:rsidRDefault="00F96843" w:rsidP="00F96843">
      <w:pPr>
        <w:rPr>
          <w:rFonts w:hint="eastAsia"/>
        </w:rPr>
      </w:pPr>
    </w:p>
    <w:p w:rsidR="00F96843" w:rsidRDefault="00F96843" w:rsidP="00F96843">
      <w:pPr>
        <w:rPr>
          <w:rFonts w:hint="eastAsia"/>
        </w:rPr>
      </w:pPr>
    </w:p>
    <w:p w:rsidR="00F96843" w:rsidRDefault="00F96843" w:rsidP="00F96843">
      <w:pPr>
        <w:rPr>
          <w:rFonts w:hint="eastAsia"/>
          <w:b/>
          <w:bCs/>
        </w:rPr>
      </w:pPr>
      <w:r>
        <w:rPr>
          <w:rFonts w:hint="eastAsia"/>
          <w:b/>
          <w:bCs/>
        </w:rPr>
        <w:t>免费新产品新技术推介会：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大会免费提供</w:t>
      </w:r>
      <w:r>
        <w:rPr>
          <w:rFonts w:hint="eastAsia"/>
        </w:rPr>
        <w:t>100-350</w:t>
      </w:r>
      <w:r>
        <w:rPr>
          <w:rFonts w:hint="eastAsia"/>
        </w:rPr>
        <w:t>人演讲厅，由推介绍单位自行组织听众，自己准备扩音设备、投影设备及茶水服务等。</w:t>
      </w:r>
      <w:r>
        <w:rPr>
          <w:rFonts w:hint="eastAsia"/>
        </w:rPr>
        <w:t xml:space="preserve">   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请对自己产品</w:t>
      </w:r>
      <w:r>
        <w:rPr>
          <w:rFonts w:hint="eastAsia"/>
        </w:rPr>
        <w:t>/</w:t>
      </w:r>
      <w:r>
        <w:rPr>
          <w:rFonts w:hint="eastAsia"/>
        </w:rPr>
        <w:t>技术有信心的机构不要错过契机，积极报名参与，及时填写《推介会</w:t>
      </w:r>
      <w:r>
        <w:rPr>
          <w:rFonts w:hint="eastAsia"/>
        </w:rPr>
        <w:t>-</w:t>
      </w:r>
      <w:r>
        <w:rPr>
          <w:rFonts w:hint="eastAsia"/>
        </w:rPr>
        <w:t>申请表》，并在大会开展前</w:t>
      </w:r>
      <w:r>
        <w:rPr>
          <w:rFonts w:hint="eastAsia"/>
        </w:rPr>
        <w:t>45</w:t>
      </w:r>
      <w:r>
        <w:rPr>
          <w:rFonts w:hint="eastAsia"/>
        </w:rPr>
        <w:t>日将讲座主题、主讲人姓名</w:t>
      </w:r>
      <w:r>
        <w:rPr>
          <w:rFonts w:hint="eastAsia"/>
        </w:rPr>
        <w:t>/</w:t>
      </w:r>
      <w:r>
        <w:rPr>
          <w:rFonts w:hint="eastAsia"/>
        </w:rPr>
        <w:t>职务等通报组委会办公室。</w:t>
      </w:r>
    </w:p>
    <w:p w:rsidR="00F96843" w:rsidRDefault="00F96843" w:rsidP="00F96843">
      <w:pPr>
        <w:rPr>
          <w:rFonts w:hint="eastAsia"/>
        </w:rPr>
      </w:pPr>
    </w:p>
    <w:p w:rsidR="00F96843" w:rsidRDefault="00F96843" w:rsidP="00F96843">
      <w:pPr>
        <w:rPr>
          <w:rFonts w:hint="eastAsia"/>
          <w:b/>
          <w:bCs/>
        </w:rPr>
      </w:pPr>
      <w:r>
        <w:rPr>
          <w:rFonts w:hint="eastAsia"/>
          <w:b/>
          <w:bCs/>
        </w:rPr>
        <w:t>大会赞助机会】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大会为使企业参展效果最大化，赞助企业实现市场发展战略之目的，特拟定</w:t>
      </w: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三种不同标准赞助方案：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级：</w:t>
      </w:r>
      <w:r>
        <w:rPr>
          <w:rFonts w:hint="eastAsia"/>
        </w:rPr>
        <w:t>20</w:t>
      </w:r>
      <w:r>
        <w:rPr>
          <w:rFonts w:hint="eastAsia"/>
        </w:rPr>
        <w:t>万</w:t>
      </w:r>
      <w:r>
        <w:rPr>
          <w:rFonts w:hint="eastAsia"/>
        </w:rPr>
        <w:t xml:space="preserve">RMB    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级：</w:t>
      </w:r>
      <w:r>
        <w:rPr>
          <w:rFonts w:hint="eastAsia"/>
        </w:rPr>
        <w:t>10</w:t>
      </w:r>
      <w:r>
        <w:rPr>
          <w:rFonts w:hint="eastAsia"/>
        </w:rPr>
        <w:t>万</w:t>
      </w:r>
      <w:r>
        <w:rPr>
          <w:rFonts w:hint="eastAsia"/>
        </w:rPr>
        <w:t xml:space="preserve">RMB 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级：</w:t>
      </w:r>
      <w:r>
        <w:rPr>
          <w:rFonts w:hint="eastAsia"/>
        </w:rPr>
        <w:t>6.8</w:t>
      </w:r>
      <w:r>
        <w:rPr>
          <w:rFonts w:hint="eastAsia"/>
        </w:rPr>
        <w:t>万</w:t>
      </w:r>
      <w:r>
        <w:rPr>
          <w:rFonts w:hint="eastAsia"/>
        </w:rPr>
        <w:t>RMB</w:t>
      </w:r>
    </w:p>
    <w:p w:rsidR="00F96843" w:rsidRDefault="00F96843" w:rsidP="00F96843"/>
    <w:p w:rsidR="00F96843" w:rsidRDefault="00F96843" w:rsidP="00F96843">
      <w:pPr>
        <w:rPr>
          <w:rFonts w:hint="eastAsia"/>
        </w:rPr>
      </w:pPr>
    </w:p>
    <w:p w:rsidR="00F96843" w:rsidRDefault="00F96843" w:rsidP="00F96843">
      <w:pPr>
        <w:rPr>
          <w:rFonts w:hint="eastAsia"/>
          <w:b/>
          <w:bCs/>
        </w:rPr>
      </w:pPr>
      <w:r>
        <w:rPr>
          <w:rFonts w:hint="eastAsia"/>
          <w:b/>
          <w:bCs/>
        </w:rPr>
        <w:t>赞助注：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、具体赞助级别、事务及相关费用请与大会办公室协商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、有意赞助者请向大会索取详细《赞助条例》</w:t>
      </w:r>
    </w:p>
    <w:p w:rsidR="00F96843" w:rsidRDefault="00F96843" w:rsidP="00F96843">
      <w:pPr>
        <w:rPr>
          <w:rFonts w:hint="eastAsia"/>
        </w:rPr>
      </w:pPr>
    </w:p>
    <w:p w:rsidR="00F96843" w:rsidRDefault="00F96843" w:rsidP="00F96843">
      <w:pPr>
        <w:rPr>
          <w:rFonts w:hint="eastAsia"/>
          <w:b/>
          <w:bCs/>
        </w:rPr>
      </w:pPr>
      <w:r>
        <w:rPr>
          <w:rFonts w:hint="eastAsia"/>
          <w:b/>
          <w:bCs/>
        </w:rPr>
        <w:t>展位配置说明：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标准展位（</w:t>
      </w:r>
      <w:r>
        <w:rPr>
          <w:rFonts w:hint="eastAsia"/>
        </w:rPr>
        <w:t>3X3=9</w:t>
      </w:r>
      <w:r>
        <w:rPr>
          <w:rFonts w:hint="eastAsia"/>
        </w:rPr>
        <w:t>平方米）搭建配置包括三面围板、公司名称楣板、咨询桌一张、椅子两把、射灯两只、</w:t>
      </w:r>
      <w:r>
        <w:rPr>
          <w:rFonts w:hint="eastAsia"/>
        </w:rPr>
        <w:t>220V/5A</w:t>
      </w:r>
      <w:r>
        <w:rPr>
          <w:rFonts w:hint="eastAsia"/>
        </w:rPr>
        <w:t>电源插座一个，垃圾篓一个；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需特殊用电请事先说明，展馆另行收费；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光地不带任何展架及设施，展馆另收特装管理费及施工用电费。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豪华标间需要另外加收</w:t>
      </w:r>
      <w:r>
        <w:rPr>
          <w:rFonts w:hint="eastAsia"/>
        </w:rPr>
        <w:t>¥14800</w:t>
      </w:r>
      <w:r>
        <w:rPr>
          <w:rFonts w:hint="eastAsia"/>
        </w:rPr>
        <w:t>元</w:t>
      </w:r>
      <w:r>
        <w:rPr>
          <w:rFonts w:hint="eastAsia"/>
        </w:rPr>
        <w:t>(</w:t>
      </w:r>
      <w:r>
        <w:rPr>
          <w:rFonts w:hint="eastAsia"/>
        </w:rPr>
        <w:t>普通标间不再另外收费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F96843" w:rsidRDefault="00F96843" w:rsidP="00F96843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角展（双面开口展位）另加收</w:t>
      </w:r>
      <w:r>
        <w:rPr>
          <w:rFonts w:hint="eastAsia"/>
        </w:rPr>
        <w:t>10%</w:t>
      </w:r>
      <w:r>
        <w:rPr>
          <w:rFonts w:hint="eastAsia"/>
        </w:rPr>
        <w:t>费用。</w:t>
      </w:r>
    </w:p>
    <w:p w:rsidR="003B3D00" w:rsidRPr="00F96843" w:rsidRDefault="003B3D00"/>
    <w:sectPr w:rsidR="003B3D00" w:rsidRPr="00F96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525" w:rsidRDefault="00AB0525" w:rsidP="00F96843">
      <w:r>
        <w:separator/>
      </w:r>
    </w:p>
  </w:endnote>
  <w:endnote w:type="continuationSeparator" w:id="0">
    <w:p w:rsidR="00AB0525" w:rsidRDefault="00AB0525" w:rsidP="00F9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525" w:rsidRDefault="00AB0525" w:rsidP="00F96843">
      <w:r>
        <w:separator/>
      </w:r>
    </w:p>
  </w:footnote>
  <w:footnote w:type="continuationSeparator" w:id="0">
    <w:p w:rsidR="00AB0525" w:rsidRDefault="00AB0525" w:rsidP="00F96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wsLQwN7A0NzA3MDZU0lEKTi0uzszPAykwrAUAQIOAaiwAAAA="/>
  </w:docVars>
  <w:rsids>
    <w:rsidRoot w:val="005E5358"/>
    <w:rsid w:val="003B3D00"/>
    <w:rsid w:val="005E5358"/>
    <w:rsid w:val="00AB0525"/>
    <w:rsid w:val="00F9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1DA83"/>
  <w15:chartTrackingRefBased/>
  <w15:docId w15:val="{2EFD37FD-D642-49EF-ADDB-19C62D37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8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8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8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Pan</cp:lastModifiedBy>
  <cp:revision>2</cp:revision>
  <dcterms:created xsi:type="dcterms:W3CDTF">2023-01-10T07:37:00Z</dcterms:created>
  <dcterms:modified xsi:type="dcterms:W3CDTF">2023-01-10T07:39:00Z</dcterms:modified>
</cp:coreProperties>
</file>